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1F1C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</w:p>
    <w:p w14:paraId="6CAF48B7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</w:p>
    <w:p w14:paraId="1B8582A1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Hour:</w:t>
      </w:r>
    </w:p>
    <w:p w14:paraId="6BF10E90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C88D5F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14:paraId="3DE42E15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4"/>
          <w:szCs w:val="24"/>
        </w:rPr>
      </w:pPr>
      <w:r w:rsidRPr="00615C39">
        <w:rPr>
          <w:rFonts w:ascii="Times New Roman" w:hAnsi="Times New Roman" w:cs="Times New Roman"/>
          <w:color w:val="4D4D4D"/>
          <w:sz w:val="24"/>
          <w:szCs w:val="24"/>
        </w:rPr>
        <w:t>Budgets and Balance Sheets:</w:t>
      </w:r>
    </w:p>
    <w:p w14:paraId="75C8BAC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4"/>
          <w:szCs w:val="24"/>
        </w:rPr>
      </w:pPr>
      <w:r w:rsidRPr="00615C39">
        <w:rPr>
          <w:rFonts w:ascii="Times New Roman" w:hAnsi="Times New Roman" w:cs="Times New Roman"/>
          <w:color w:val="4D4D4D"/>
          <w:sz w:val="24"/>
          <w:szCs w:val="24"/>
        </w:rPr>
        <w:t>Your Personal Financial Statements</w:t>
      </w:r>
    </w:p>
    <w:p w14:paraId="30B2A516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VOCABULARY CHECK</w:t>
      </w:r>
    </w:p>
    <w:p w14:paraId="5073FE67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F3A537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Samantha decided to sell her ATV so she could have extra cash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for books when she began voca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tional school after graduation.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She bought the ATV for $2,300 but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sold it for $1,200. This lower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price is the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the ATV.</w:t>
      </w:r>
    </w:p>
    <w:p w14:paraId="7A15E2C1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8F3A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XYZ Company has decided to raise money by issuing debt in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$1,000 increments that are known as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986373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2C107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Terris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needs to forecast his future cash inflow and outflow. To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help him do this he must create a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will help with his financial planning.</w:t>
      </w:r>
    </w:p>
    <w:p w14:paraId="127F747A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A4335B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Meghan’s grandfather left a portion of his farm to her in his will.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Upon his death, Meghan will own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can count this as an asset.</w:t>
      </w:r>
    </w:p>
    <w:p w14:paraId="3C52F087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E251B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Georgia takes a look at her budget. She sees a difference in what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she forecast would happen and what is really happening. This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difference is known as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64EDAA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FE379E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Antwone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needs to keep track of how much money he is worth.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One tool that he could use to help make this decision is a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A8B6B0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5556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Jonathan’s car was having brake problems. He needed cash fast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to help pay for repairs. He had set aside some money in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that should be enough to cover the repairs.</w:t>
      </w:r>
    </w:p>
    <w:p w14:paraId="2D59431B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70269E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David’s parents invested in a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part of their Section 529 College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Savings Plan for his higher education.</w:t>
      </w:r>
    </w:p>
    <w:p w14:paraId="6D8663FF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B71D5B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Terris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wanted to get a loan but needed to lists his assets. He already knew the value of his</w:t>
      </w:r>
    </w:p>
    <w:p w14:paraId="26EDFF4E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violin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but needed to include his car, furniture, entertainment system, and other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68259C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79615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Jonathan’s credit card debt is a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his student loan for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school is a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57741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7CA100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Terris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purchased a violin that would grow in value over time.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Terris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decided this would be</w:t>
      </w:r>
    </w:p>
    <w:p w14:paraId="3939532B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good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his future as a professional musician.</w:t>
      </w:r>
    </w:p>
    <w:p w14:paraId="67386E1D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5320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Joley’s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dad decided to start a business, he sold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investors as part ownership in the business.</w:t>
      </w:r>
    </w:p>
    <w:p w14:paraId="45BD8BDD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B7C39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94F8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Jonathan owes $2,000 on his credit card. This is listed as a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</w:t>
      </w:r>
      <w:proofErr w:type="gramEnd"/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14:paraId="29FBD59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his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balance sheet.</w:t>
      </w:r>
    </w:p>
    <w:p w14:paraId="3D3CDD04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7A4EA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Terris</w:t>
      </w:r>
      <w:proofErr w:type="spell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calculates his assets and subtracts his liabilities, the difference is his</w:t>
      </w:r>
    </w:p>
    <w:p w14:paraId="517E8344" w14:textId="77777777" w:rsidR="00615C39" w:rsidRPr="00615C39" w:rsidRDefault="001B50F6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2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?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15C39"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C39" w:rsidRPr="00615C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7EB4DF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DC1CE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30B9CD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210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liability</w:t>
      </w:r>
      <w:proofErr w:type="gramEnd"/>
      <w:r w:rsidRPr="000210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; stock; investment; long-term liability; current liability; household assets; mutual fund; liquid assets; personal balance sheet; forecast error; real estate; budget; bonds; market value</w:t>
      </w:r>
      <w:r w:rsidR="004A3252" w:rsidRPr="004A325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; net worth</w:t>
      </w:r>
    </w:p>
    <w:p w14:paraId="3454CFA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E36D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4"/>
          <w:szCs w:val="24"/>
        </w:rPr>
      </w:pPr>
    </w:p>
    <w:p w14:paraId="1A7AD0C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CHECK YOUR KNOWLEDGE</w:t>
      </w:r>
    </w:p>
    <w:p w14:paraId="74A7AFF0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1587FE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 or Liability?</w:t>
      </w:r>
      <w:proofErr w:type="gramEnd"/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You be the judge. In the blank beside each word place an </w:t>
      </w: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if it is an asset</w:t>
      </w:r>
    </w:p>
    <w:p w14:paraId="350EF437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if it is a liability. </w:t>
      </w:r>
      <w:r w:rsidR="00B74395" w:rsidRPr="000C23D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Please </w:t>
      </w:r>
      <w:proofErr w:type="gramStart"/>
      <w:r w:rsidR="00B74395" w:rsidRPr="000C23D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Highlight</w:t>
      </w:r>
      <w:bookmarkStart w:id="0" w:name="_GoBack"/>
      <w:bookmarkEnd w:id="0"/>
      <w:proofErr w:type="gramEnd"/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your answers. 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Remember, assets are things you own or possess and liabilities are</w:t>
      </w:r>
      <w:r w:rsidR="00B7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debts that you owe.</w:t>
      </w:r>
    </w:p>
    <w:p w14:paraId="19BBACC3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F72F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Car Credit card bill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Car note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Xbox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Dirt bike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  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Clothing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</w:p>
    <w:p w14:paraId="4A49EABC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EFDF3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IBM stock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Cash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Savings account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$20 you owe a friend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</w:p>
    <w:p w14:paraId="0A2109FB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8863A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Mutual fund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Past due amount for lunch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)  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A loan from your parents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9220B6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D9E18" w14:textId="77777777" w:rsid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Guitar</w:t>
      </w:r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0F6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 w:rsidR="0002106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</w:p>
    <w:p w14:paraId="1CA6A62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03A2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Choice Questions </w:t>
      </w:r>
      <w:r w:rsidR="00B74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Highlight</w:t>
      </w:r>
      <w:proofErr w:type="gramEnd"/>
      <w:r w:rsidRPr="00615C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correct answer for each of the following.</w:t>
      </w:r>
    </w:p>
    <w:p w14:paraId="7B03ECE1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35BE3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Which of the following is not a tool for monitoring your finances?</w:t>
      </w:r>
    </w:p>
    <w:p w14:paraId="7608FFE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personal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balance sheet</w:t>
      </w:r>
    </w:p>
    <w:p w14:paraId="524D7AEF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budget</w:t>
      </w:r>
      <w:proofErr w:type="gramEnd"/>
    </w:p>
    <w:p w14:paraId="01720A28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liability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FC402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flow statement</w:t>
      </w:r>
    </w:p>
    <w:p w14:paraId="7E35E4AB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926AEB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One way to increase savings is to __________ cash inflows.</w:t>
      </w:r>
    </w:p>
    <w:p w14:paraId="301CA618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1CAFC6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decrease</w:t>
      </w:r>
      <w:proofErr w:type="gramEnd"/>
    </w:p>
    <w:p w14:paraId="25901C9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spend</w:t>
      </w:r>
      <w:proofErr w:type="gramEnd"/>
    </w:p>
    <w:p w14:paraId="24A5A8A5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monitor</w:t>
      </w:r>
      <w:proofErr w:type="gramEnd"/>
    </w:p>
    <w:p w14:paraId="024388FA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A99C9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1AB25B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38FAB1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F62387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BDD9F7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5FD675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B33EEA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A scholarship would be an example of a cash __________.</w:t>
      </w:r>
    </w:p>
    <w:p w14:paraId="7E816CF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outflow</w:t>
      </w:r>
      <w:proofErr w:type="gramEnd"/>
    </w:p>
    <w:p w14:paraId="463D8D3B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inflow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5FDA17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decrease</w:t>
      </w:r>
      <w:proofErr w:type="gramEnd"/>
    </w:p>
    <w:p w14:paraId="723E6D0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statement</w:t>
      </w:r>
      <w:proofErr w:type="gramEnd"/>
    </w:p>
    <w:p w14:paraId="5FE9D373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61D33F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Which of the following is not an asset?</w:t>
      </w:r>
    </w:p>
    <w:p w14:paraId="4BF1E403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gramEnd"/>
    </w:p>
    <w:p w14:paraId="19C535E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stock</w:t>
      </w:r>
      <w:proofErr w:type="gramEnd"/>
    </w:p>
    <w:p w14:paraId="3DB1F7EC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credit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card bill </w:t>
      </w:r>
    </w:p>
    <w:p w14:paraId="6F80EF20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jewelry</w:t>
      </w:r>
      <w:proofErr w:type="gramEnd"/>
    </w:p>
    <w:p w14:paraId="40628906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2F8253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Shares of ownership in a company are represented by __________.</w:t>
      </w:r>
    </w:p>
    <w:p w14:paraId="7CA7672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bonds</w:t>
      </w:r>
      <w:proofErr w:type="gramEnd"/>
    </w:p>
    <w:p w14:paraId="3D2CCABC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stocks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A7578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assets</w:t>
      </w:r>
      <w:proofErr w:type="gramEnd"/>
    </w:p>
    <w:p w14:paraId="6129815D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gramEnd"/>
    </w:p>
    <w:p w14:paraId="1054C7E5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5606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Your net worth is calculated by summing up the value of your __________ and subtracting</w:t>
      </w:r>
    </w:p>
    <w:p w14:paraId="5ACF27F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liabilities.</w:t>
      </w:r>
    </w:p>
    <w:p w14:paraId="583C96C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stocks</w:t>
      </w:r>
      <w:proofErr w:type="gramEnd"/>
    </w:p>
    <w:p w14:paraId="27703F2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cars</w:t>
      </w:r>
      <w:proofErr w:type="gramEnd"/>
    </w:p>
    <w:p w14:paraId="1833C198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assets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96927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debts</w:t>
      </w:r>
      <w:proofErr w:type="gramEnd"/>
    </w:p>
    <w:p w14:paraId="6F7D2263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D1D4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Which of the following is more likely to be a long-term liability?</w:t>
      </w:r>
    </w:p>
    <w:p w14:paraId="5C7953F5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house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payment </w:t>
      </w:r>
    </w:p>
    <w:p w14:paraId="3596C10F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credit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card bill</w:t>
      </w:r>
    </w:p>
    <w:p w14:paraId="73793B3B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bill</w:t>
      </w:r>
    </w:p>
    <w:p w14:paraId="0CE23E06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bill</w:t>
      </w:r>
    </w:p>
    <w:p w14:paraId="5E721BC2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9FC86D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If you buy land that increases in value your __________ will increase as long as your debt</w:t>
      </w:r>
    </w:p>
    <w:p w14:paraId="3ED8ED77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remains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the same or declines.</w:t>
      </w:r>
    </w:p>
    <w:p w14:paraId="231ACF57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02106E"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 worth </w:t>
      </w:r>
    </w:p>
    <w:p w14:paraId="5690FFAA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gramEnd"/>
    </w:p>
    <w:p w14:paraId="13AD0C67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budget</w:t>
      </w:r>
      <w:proofErr w:type="gramEnd"/>
    </w:p>
    <w:p w14:paraId="70C1979E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flows</w:t>
      </w:r>
    </w:p>
    <w:p w14:paraId="4DE27E2F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0FBF99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If your total debt is $4,500 and the value of your assets is $9,100 then your debt-to-asset</w:t>
      </w:r>
    </w:p>
    <w:p w14:paraId="483600FC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ratio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is equal to __________.</w:t>
      </w:r>
    </w:p>
    <w:p w14:paraId="5AD0AA6C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a. 2.02 percent</w:t>
      </w:r>
    </w:p>
    <w:p w14:paraId="1226DA23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b. 49.40 percent </w:t>
      </w:r>
    </w:p>
    <w:p w14:paraId="778B2F94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c. 57.05 percent</w:t>
      </w:r>
    </w:p>
    <w:p w14:paraId="31AD29D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d. 50.60 percent</w:t>
      </w:r>
    </w:p>
    <w:p w14:paraId="5B2A03E0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3971E" w14:textId="77777777" w:rsidR="00B74395" w:rsidRDefault="00B74395" w:rsidP="00615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294592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10. </w:t>
      </w:r>
      <w:r w:rsidRPr="00615C39">
        <w:rPr>
          <w:rFonts w:ascii="Times New Roman" w:hAnsi="Times New Roman" w:cs="Times New Roman"/>
          <w:color w:val="000000"/>
          <w:sz w:val="24"/>
          <w:szCs w:val="24"/>
        </w:rPr>
        <w:t>Which of the following is a type of college savings plan created by the government to</w:t>
      </w:r>
    </w:p>
    <w:p w14:paraId="455ECCA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encourage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people to save for their children’s and grandchildren’s education?</w:t>
      </w:r>
    </w:p>
    <w:p w14:paraId="60DD071D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bond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savings alternatives</w:t>
      </w:r>
    </w:p>
    <w:p w14:paraId="1A66E071" w14:textId="77777777" w:rsidR="00615C39" w:rsidRPr="00615C39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615C39">
        <w:rPr>
          <w:rFonts w:ascii="Times New Roman" w:hAnsi="Times New Roman" w:cs="Times New Roman"/>
          <w:color w:val="000000"/>
          <w:sz w:val="24"/>
          <w:szCs w:val="24"/>
        </w:rPr>
        <w:t>stock</w:t>
      </w:r>
      <w:proofErr w:type="gramEnd"/>
      <w:r w:rsidRPr="00615C39">
        <w:rPr>
          <w:rFonts w:ascii="Times New Roman" w:hAnsi="Times New Roman" w:cs="Times New Roman"/>
          <w:color w:val="000000"/>
          <w:sz w:val="24"/>
          <w:szCs w:val="24"/>
        </w:rPr>
        <w:t xml:space="preserve"> plans</w:t>
      </w:r>
    </w:p>
    <w:p w14:paraId="77BD2105" w14:textId="77777777" w:rsidR="00615C39" w:rsidRPr="0002106E" w:rsidRDefault="00615C39" w:rsidP="00615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06E">
        <w:rPr>
          <w:rFonts w:ascii="Times New Roman" w:hAnsi="Times New Roman" w:cs="Times New Roman"/>
          <w:color w:val="000000"/>
          <w:sz w:val="24"/>
          <w:szCs w:val="24"/>
        </w:rPr>
        <w:t xml:space="preserve">c. Section 529 plans </w:t>
      </w:r>
    </w:p>
    <w:p w14:paraId="2DA8B215" w14:textId="77777777" w:rsidR="00E45E85" w:rsidRPr="00615C39" w:rsidRDefault="00615C39" w:rsidP="00615C39">
      <w:pPr>
        <w:rPr>
          <w:rFonts w:ascii="Times New Roman" w:hAnsi="Times New Roman" w:cs="Times New Roman"/>
          <w:sz w:val="24"/>
          <w:szCs w:val="24"/>
        </w:rPr>
      </w:pPr>
      <w:r w:rsidRPr="00615C39">
        <w:rPr>
          <w:rFonts w:ascii="Times New Roman" w:hAnsi="Times New Roman" w:cs="Times New Roman"/>
          <w:color w:val="000000"/>
          <w:sz w:val="24"/>
          <w:szCs w:val="24"/>
        </w:rPr>
        <w:t>d. IRS college funds</w:t>
      </w:r>
    </w:p>
    <w:sectPr w:rsidR="00E45E85" w:rsidRPr="00615C39" w:rsidSect="00E4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C39"/>
    <w:rsid w:val="0002106E"/>
    <w:rsid w:val="000C23D7"/>
    <w:rsid w:val="001B50F6"/>
    <w:rsid w:val="004A3252"/>
    <w:rsid w:val="00597E5C"/>
    <w:rsid w:val="00615C39"/>
    <w:rsid w:val="00964CA4"/>
    <w:rsid w:val="00B74395"/>
    <w:rsid w:val="00E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3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659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JEFFREYHAFER</dc:creator>
  <cp:lastModifiedBy>JEFFREY HAFER</cp:lastModifiedBy>
  <cp:revision>4</cp:revision>
  <dcterms:created xsi:type="dcterms:W3CDTF">2011-09-22T14:58:00Z</dcterms:created>
  <dcterms:modified xsi:type="dcterms:W3CDTF">2012-09-25T13:49:00Z</dcterms:modified>
</cp:coreProperties>
</file>