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91A3" w14:textId="77777777" w:rsidR="00647316" w:rsidRDefault="00647316" w:rsidP="00647316">
      <w:pPr>
        <w:autoSpaceDE w:val="0"/>
        <w:autoSpaceDN w:val="0"/>
        <w:adjustRightInd w:val="0"/>
        <w:rPr>
          <w:rFonts w:ascii="CardiganRg-Bold" w:hAnsi="CardiganRg-Bold" w:cs="CardiganRg-Bold"/>
          <w:b/>
          <w:bCs/>
          <w:color w:val="000000"/>
          <w:sz w:val="20"/>
          <w:szCs w:val="20"/>
        </w:rPr>
      </w:pPr>
    </w:p>
    <w:p w14:paraId="20DBFE19" w14:textId="77777777" w:rsidR="00647316" w:rsidRDefault="00647316" w:rsidP="00647316">
      <w:pPr>
        <w:autoSpaceDE w:val="0"/>
        <w:autoSpaceDN w:val="0"/>
        <w:adjustRightInd w:val="0"/>
        <w:rPr>
          <w:rFonts w:ascii="CardiganRg-Bold" w:hAnsi="CardiganRg-Bold" w:cs="CardiganRg-Bold"/>
          <w:b/>
          <w:bCs/>
          <w:color w:val="808080"/>
          <w:sz w:val="24"/>
          <w:szCs w:val="24"/>
        </w:rPr>
      </w:pPr>
      <w:r>
        <w:rPr>
          <w:rFonts w:ascii="CardiganRg-Bold" w:hAnsi="CardiganRg-Bold" w:cs="CardiganRg-Bold"/>
          <w:b/>
          <w:bCs/>
          <w:color w:val="808080"/>
          <w:sz w:val="24"/>
          <w:szCs w:val="24"/>
        </w:rPr>
        <w:t>Name:</w:t>
      </w:r>
    </w:p>
    <w:p w14:paraId="32AFBD6E" w14:textId="77777777" w:rsidR="00647316" w:rsidRDefault="00647316" w:rsidP="00647316">
      <w:pPr>
        <w:autoSpaceDE w:val="0"/>
        <w:autoSpaceDN w:val="0"/>
        <w:adjustRightInd w:val="0"/>
        <w:rPr>
          <w:rFonts w:ascii="CardiganRg-Bold" w:hAnsi="CardiganRg-Bold" w:cs="CardiganRg-Bold"/>
          <w:b/>
          <w:bCs/>
          <w:color w:val="808080"/>
          <w:sz w:val="24"/>
          <w:szCs w:val="24"/>
        </w:rPr>
      </w:pPr>
      <w:r>
        <w:rPr>
          <w:rFonts w:ascii="CardiganRg-Bold" w:hAnsi="CardiganRg-Bold" w:cs="CardiganRg-Bold"/>
          <w:b/>
          <w:bCs/>
          <w:color w:val="808080"/>
          <w:sz w:val="24"/>
          <w:szCs w:val="24"/>
        </w:rPr>
        <w:t>Date:</w:t>
      </w:r>
    </w:p>
    <w:p w14:paraId="1B02EF38" w14:textId="77777777" w:rsidR="00647316" w:rsidRDefault="00647316" w:rsidP="00647316">
      <w:pPr>
        <w:autoSpaceDE w:val="0"/>
        <w:autoSpaceDN w:val="0"/>
        <w:adjustRightInd w:val="0"/>
        <w:rPr>
          <w:rFonts w:ascii="LaurenCBrown" w:hAnsi="LaurenCBrown" w:cs="LaurenCBrown"/>
          <w:color w:val="000000"/>
          <w:sz w:val="60"/>
          <w:szCs w:val="60"/>
        </w:rPr>
      </w:pPr>
      <w:r>
        <w:rPr>
          <w:rFonts w:ascii="LaurenCBrown" w:hAnsi="LaurenCBrown" w:cs="LaurenCBrown"/>
          <w:color w:val="000000"/>
          <w:sz w:val="60"/>
          <w:szCs w:val="60"/>
        </w:rPr>
        <w:t>UNIT 6</w:t>
      </w:r>
    </w:p>
    <w:p w14:paraId="5A9FEB0B" w14:textId="77777777" w:rsidR="00647316" w:rsidRDefault="00647316" w:rsidP="00647316">
      <w:pPr>
        <w:autoSpaceDE w:val="0"/>
        <w:autoSpaceDN w:val="0"/>
        <w:adjustRightInd w:val="0"/>
        <w:rPr>
          <w:rFonts w:ascii="LaurenCBrown" w:hAnsi="LaurenCBrown" w:cs="LaurenCBrown"/>
          <w:color w:val="4D4D4D"/>
          <w:sz w:val="60"/>
          <w:szCs w:val="60"/>
        </w:rPr>
      </w:pPr>
      <w:r>
        <w:rPr>
          <w:rFonts w:ascii="LaurenCBrown" w:hAnsi="LaurenCBrown" w:cs="LaurenCBrown"/>
          <w:color w:val="4D4D4D"/>
          <w:sz w:val="60"/>
          <w:szCs w:val="60"/>
        </w:rPr>
        <w:t>Insuring Your Health and Your Life</w:t>
      </w:r>
    </w:p>
    <w:p w14:paraId="4408EB93" w14:textId="77777777" w:rsidR="00647316" w:rsidRDefault="00647316" w:rsidP="00647316">
      <w:pPr>
        <w:autoSpaceDE w:val="0"/>
        <w:autoSpaceDN w:val="0"/>
        <w:adjustRightInd w:val="0"/>
        <w:rPr>
          <w:rFonts w:ascii="LaurenCBrown" w:hAnsi="LaurenCBrown" w:cs="LaurenCBrown"/>
          <w:color w:val="000000"/>
          <w:sz w:val="48"/>
          <w:szCs w:val="48"/>
        </w:rPr>
      </w:pPr>
      <w:r>
        <w:rPr>
          <w:rFonts w:ascii="LaurenCBrown" w:hAnsi="LaurenCBrown" w:cs="LaurenCBrown"/>
          <w:color w:val="000000"/>
          <w:sz w:val="48"/>
          <w:szCs w:val="48"/>
        </w:rPr>
        <w:t>VOCABULARY CHECK</w:t>
      </w:r>
    </w:p>
    <w:p w14:paraId="2542336E"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 </w:t>
      </w:r>
      <w:r w:rsidRPr="00647316">
        <w:rPr>
          <w:rFonts w:ascii="Times New Roman" w:hAnsi="Times New Roman" w:cs="Times New Roman"/>
          <w:color w:val="000000"/>
          <w:sz w:val="24"/>
          <w:szCs w:val="24"/>
        </w:rPr>
        <w:t>Tabitha worked for a year before going to technical school but now she knew what she wanted to do with her life. When she quit her job and enrolled in school she also signed up for</w:t>
      </w:r>
      <w:r w:rsidR="00E85FC6">
        <w:rPr>
          <w:rFonts w:ascii="Times New Roman" w:hAnsi="Times New Roman" w:cs="Times New Roman"/>
          <w:color w:val="000000"/>
          <w:sz w:val="24"/>
          <w:szCs w:val="24"/>
        </w:rPr>
        <w:t xml:space="preserve">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w:t>
      </w:r>
    </w:p>
    <w:p w14:paraId="77BBD24F"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proofErr w:type="gramStart"/>
      <w:r w:rsidRPr="00647316">
        <w:rPr>
          <w:rFonts w:ascii="Times New Roman" w:hAnsi="Times New Roman" w:cs="Times New Roman"/>
          <w:color w:val="000000"/>
          <w:sz w:val="24"/>
          <w:szCs w:val="24"/>
        </w:rPr>
        <w:t>offered</w:t>
      </w:r>
      <w:proofErr w:type="gramEnd"/>
      <w:r w:rsidRPr="00647316">
        <w:rPr>
          <w:rFonts w:ascii="Times New Roman" w:hAnsi="Times New Roman" w:cs="Times New Roman"/>
          <w:color w:val="000000"/>
          <w:sz w:val="24"/>
          <w:szCs w:val="24"/>
        </w:rPr>
        <w:t xml:space="preserve"> by the school since she was no longer covered through work.</w:t>
      </w:r>
    </w:p>
    <w:p w14:paraId="7B80083F"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79C95A49"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2. </w:t>
      </w:r>
      <w:r w:rsidRPr="00647316">
        <w:rPr>
          <w:rFonts w:ascii="Times New Roman" w:hAnsi="Times New Roman" w:cs="Times New Roman"/>
          <w:color w:val="000000"/>
          <w:sz w:val="24"/>
          <w:szCs w:val="24"/>
        </w:rPr>
        <w:t xml:space="preserve">Al looked into buying health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for himself through his employer.</w:t>
      </w:r>
    </w:p>
    <w:p w14:paraId="3C999709"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6B43F920"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3. </w:t>
      </w:r>
      <w:r w:rsidRPr="00647316">
        <w:rPr>
          <w:rFonts w:ascii="Times New Roman" w:hAnsi="Times New Roman" w:cs="Times New Roman"/>
          <w:color w:val="000000"/>
          <w:sz w:val="24"/>
          <w:szCs w:val="24"/>
        </w:rPr>
        <w:t xml:space="preserve">The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on car insurance for Ted was going to go up with the purchase of a newer car.</w:t>
      </w:r>
    </w:p>
    <w:p w14:paraId="29B93E0F"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428E7B9F"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4. </w:t>
      </w:r>
      <w:r w:rsidRPr="00647316">
        <w:rPr>
          <w:rFonts w:ascii="Times New Roman" w:hAnsi="Times New Roman" w:cs="Times New Roman"/>
          <w:color w:val="000000"/>
          <w:sz w:val="24"/>
          <w:szCs w:val="24"/>
        </w:rPr>
        <w:t xml:space="preserve">Anthony’s grandparents were on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because they were over 65 years old.</w:t>
      </w:r>
    </w:p>
    <w:p w14:paraId="6F29691C"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22B25C06"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5. </w:t>
      </w:r>
      <w:r w:rsidRPr="00647316">
        <w:rPr>
          <w:rFonts w:ascii="Times New Roman" w:hAnsi="Times New Roman" w:cs="Times New Roman"/>
          <w:color w:val="000000"/>
          <w:sz w:val="24"/>
          <w:szCs w:val="24"/>
        </w:rPr>
        <w:t xml:space="preserve">Anthony’s young cousins were eligible for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since they lived with his grandparents.</w:t>
      </w:r>
    </w:p>
    <w:p w14:paraId="2F81079B"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040D8C58"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6. </w:t>
      </w:r>
      <w:r w:rsidRPr="00647316">
        <w:rPr>
          <w:rFonts w:ascii="Times New Roman" w:hAnsi="Times New Roman" w:cs="Times New Roman"/>
          <w:color w:val="000000"/>
          <w:sz w:val="24"/>
          <w:szCs w:val="24"/>
        </w:rPr>
        <w:t xml:space="preserve">Tricia was the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for her family’s health insurance policy that was purchased through her employer.</w:t>
      </w:r>
    </w:p>
    <w:p w14:paraId="16CDC6F1"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6F55BD27"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7. </w:t>
      </w:r>
      <w:r w:rsidRPr="00647316">
        <w:rPr>
          <w:rFonts w:ascii="Times New Roman" w:hAnsi="Times New Roman" w:cs="Times New Roman"/>
          <w:color w:val="000000"/>
          <w:sz w:val="24"/>
          <w:szCs w:val="24"/>
        </w:rPr>
        <w:t xml:space="preserve">Because </w:t>
      </w:r>
      <w:proofErr w:type="spellStart"/>
      <w:r w:rsidRPr="00647316">
        <w:rPr>
          <w:rFonts w:ascii="Times New Roman" w:hAnsi="Times New Roman" w:cs="Times New Roman"/>
          <w:color w:val="000000"/>
          <w:sz w:val="24"/>
          <w:szCs w:val="24"/>
        </w:rPr>
        <w:t>Jontell</w:t>
      </w:r>
      <w:proofErr w:type="spellEnd"/>
      <w:r w:rsidRPr="00647316">
        <w:rPr>
          <w:rFonts w:ascii="Times New Roman" w:hAnsi="Times New Roman" w:cs="Times New Roman"/>
          <w:color w:val="000000"/>
          <w:sz w:val="24"/>
          <w:szCs w:val="24"/>
        </w:rPr>
        <w:t xml:space="preserve"> did not have health insurance when she was injured, an insurance company would consider her injury now a</w:t>
      </w:r>
      <w:r w:rsidR="00E85FC6">
        <w:rPr>
          <w:rFonts w:ascii="Times New Roman" w:hAnsi="Times New Roman" w:cs="Times New Roman"/>
          <w:color w:val="000000"/>
          <w:sz w:val="24"/>
          <w:szCs w:val="24"/>
        </w:rPr>
        <w:t xml:space="preserve"> </w:t>
      </w:r>
      <w:r w:rsidR="00E85FC6" w:rsidRPr="00E85FC6">
        <w:rPr>
          <w:rFonts w:ascii="Times New Roman" w:hAnsi="Times New Roman" w:cs="Times New Roman"/>
          <w:color w:val="000000"/>
          <w:sz w:val="24"/>
          <w:szCs w:val="24"/>
          <w:highlight w:val="yellow"/>
        </w:rPr>
        <w:t>(??)</w:t>
      </w:r>
      <w:r w:rsidRPr="00E85FC6">
        <w:rPr>
          <w:rFonts w:ascii="Times New Roman" w:hAnsi="Times New Roman" w:cs="Times New Roman"/>
          <w:color w:val="000000"/>
          <w:sz w:val="24"/>
          <w:szCs w:val="24"/>
          <w:highlight w:val="yellow"/>
        </w:rPr>
        <w:t>.</w:t>
      </w:r>
    </w:p>
    <w:p w14:paraId="47466473"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72885D2D"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8. </w:t>
      </w:r>
      <w:r w:rsidRPr="00647316">
        <w:rPr>
          <w:rFonts w:ascii="Times New Roman" w:hAnsi="Times New Roman" w:cs="Times New Roman"/>
          <w:color w:val="000000"/>
          <w:sz w:val="24"/>
          <w:szCs w:val="24"/>
        </w:rPr>
        <w:t xml:space="preserve">Trey’s father participates in a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offered at work.</w:t>
      </w:r>
    </w:p>
    <w:p w14:paraId="746B7989"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5A227614"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9. </w:t>
      </w:r>
      <w:r w:rsidRPr="00647316">
        <w:rPr>
          <w:rFonts w:ascii="Times New Roman" w:hAnsi="Times New Roman" w:cs="Times New Roman"/>
          <w:color w:val="000000"/>
          <w:sz w:val="24"/>
          <w:szCs w:val="24"/>
        </w:rPr>
        <w:t>When Bethany had to have knee surgery for a basketball injury, her parents were responsible for the first $500 of the cost because their previous claims had not met the</w:t>
      </w:r>
      <w:r w:rsidR="00E85FC6">
        <w:rPr>
          <w:rFonts w:ascii="Times New Roman" w:hAnsi="Times New Roman" w:cs="Times New Roman"/>
          <w:color w:val="000000"/>
          <w:sz w:val="24"/>
          <w:szCs w:val="24"/>
        </w:rPr>
        <w:t xml:space="preserve"> </w:t>
      </w:r>
      <w:r w:rsidR="00E85FC6" w:rsidRPr="00E85FC6">
        <w:rPr>
          <w:rFonts w:ascii="Times New Roman" w:hAnsi="Times New Roman" w:cs="Times New Roman"/>
          <w:color w:val="000000"/>
          <w:sz w:val="24"/>
          <w:szCs w:val="24"/>
          <w:highlight w:val="yellow"/>
        </w:rPr>
        <w:t>(??)</w:t>
      </w:r>
      <w:r w:rsidRPr="00647316">
        <w:rPr>
          <w:rFonts w:ascii="Times New Roman" w:hAnsi="Times New Roman" w:cs="Times New Roman"/>
          <w:color w:val="000000"/>
          <w:sz w:val="24"/>
          <w:szCs w:val="24"/>
        </w:rPr>
        <w:t xml:space="preserve"> on the insurance.</w:t>
      </w:r>
    </w:p>
    <w:p w14:paraId="7718BA19"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0AA85350"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10. </w:t>
      </w:r>
      <w:r w:rsidRPr="00647316">
        <w:rPr>
          <w:rFonts w:ascii="Times New Roman" w:hAnsi="Times New Roman" w:cs="Times New Roman"/>
          <w:color w:val="000000"/>
          <w:sz w:val="24"/>
          <w:szCs w:val="24"/>
        </w:rPr>
        <w:t xml:space="preserve">Curt’s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or co-pay for his doctor’s visit was $20.</w:t>
      </w:r>
    </w:p>
    <w:p w14:paraId="7690CBD9"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2BE92EFB"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11. </w:t>
      </w:r>
      <w:r w:rsidRPr="00647316">
        <w:rPr>
          <w:rFonts w:ascii="Times New Roman" w:hAnsi="Times New Roman" w:cs="Times New Roman"/>
          <w:color w:val="000000"/>
          <w:sz w:val="24"/>
          <w:szCs w:val="24"/>
        </w:rPr>
        <w:t xml:space="preserve">Theresa received money from her grandfather’s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policy upon his death since she was</w:t>
      </w:r>
    </w:p>
    <w:p w14:paraId="2BBC236F"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color w:val="000000"/>
          <w:sz w:val="24"/>
          <w:szCs w:val="24"/>
        </w:rPr>
        <w:t xml:space="preserve">listed as a </w:t>
      </w:r>
      <w:r w:rsidR="00BE791E" w:rsidRPr="00E85FC6">
        <w:rPr>
          <w:rFonts w:ascii="Times New Roman" w:hAnsi="Times New Roman" w:cs="Times New Roman"/>
          <w:color w:val="000000"/>
          <w:sz w:val="24"/>
          <w:szCs w:val="24"/>
          <w:highlight w:val="yellow"/>
        </w:rPr>
        <w:t>(??)</w:t>
      </w:r>
      <w:r w:rsidRPr="00647316">
        <w:rPr>
          <w:rFonts w:ascii="Times New Roman" w:hAnsi="Times New Roman" w:cs="Times New Roman"/>
          <w:color w:val="000000"/>
          <w:sz w:val="24"/>
          <w:szCs w:val="24"/>
        </w:rPr>
        <w:t>.</w:t>
      </w:r>
    </w:p>
    <w:p w14:paraId="6BA82167"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2C166295"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12. </w:t>
      </w:r>
      <w:proofErr w:type="spellStart"/>
      <w:r w:rsidRPr="00647316">
        <w:rPr>
          <w:rFonts w:ascii="Times New Roman" w:hAnsi="Times New Roman" w:cs="Times New Roman"/>
          <w:color w:val="000000"/>
          <w:sz w:val="24"/>
          <w:szCs w:val="24"/>
        </w:rPr>
        <w:t>Tera’s</w:t>
      </w:r>
      <w:proofErr w:type="spellEnd"/>
      <w:r w:rsidRPr="00647316">
        <w:rPr>
          <w:rFonts w:ascii="Times New Roman" w:hAnsi="Times New Roman" w:cs="Times New Roman"/>
          <w:color w:val="000000"/>
          <w:sz w:val="24"/>
          <w:szCs w:val="24"/>
        </w:rPr>
        <w:t xml:space="preserve">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was part of her financial plan as an investment.</w:t>
      </w:r>
    </w:p>
    <w:p w14:paraId="71D0B2D6"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6E69AB3C"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13. </w:t>
      </w:r>
      <w:r w:rsidRPr="00647316">
        <w:rPr>
          <w:rFonts w:ascii="Times New Roman" w:hAnsi="Times New Roman" w:cs="Times New Roman"/>
          <w:color w:val="000000"/>
          <w:sz w:val="24"/>
          <w:szCs w:val="24"/>
        </w:rPr>
        <w:t xml:space="preserve">Two other types of life insurance that can be purchased are: </w:t>
      </w:r>
      <w:r w:rsidR="00E85FC6" w:rsidRPr="00E85FC6">
        <w:rPr>
          <w:rFonts w:ascii="Times New Roman" w:hAnsi="Times New Roman" w:cs="Times New Roman"/>
          <w:color w:val="000000"/>
          <w:sz w:val="24"/>
          <w:szCs w:val="24"/>
          <w:highlight w:val="yellow"/>
        </w:rPr>
        <w:t>(??)</w:t>
      </w:r>
      <w:proofErr w:type="gramStart"/>
      <w:r w:rsidRPr="00E85FC6">
        <w:rPr>
          <w:rFonts w:ascii="Times New Roman" w:hAnsi="Times New Roman" w:cs="Times New Roman"/>
          <w:color w:val="000000"/>
          <w:sz w:val="24"/>
          <w:szCs w:val="24"/>
          <w:highlight w:val="yellow"/>
        </w:rPr>
        <w:t>,</w:t>
      </w:r>
      <w:r w:rsidRPr="00647316">
        <w:rPr>
          <w:rFonts w:ascii="Times New Roman" w:hAnsi="Times New Roman" w:cs="Times New Roman"/>
          <w:color w:val="000000"/>
          <w:sz w:val="24"/>
          <w:szCs w:val="24"/>
        </w:rPr>
        <w:t>which</w:t>
      </w:r>
      <w:proofErr w:type="gramEnd"/>
      <w:r w:rsidRPr="00647316">
        <w:rPr>
          <w:rFonts w:ascii="Times New Roman" w:hAnsi="Times New Roman" w:cs="Times New Roman"/>
          <w:color w:val="000000"/>
          <w:sz w:val="24"/>
          <w:szCs w:val="24"/>
        </w:rPr>
        <w:t xml:space="preserve"> builds no saving and does not serve as an investment, and </w:t>
      </w:r>
      <w:r w:rsidR="00E85FC6" w:rsidRPr="00E85FC6">
        <w:rPr>
          <w:rFonts w:ascii="Times New Roman" w:hAnsi="Times New Roman" w:cs="Times New Roman"/>
          <w:color w:val="000000"/>
          <w:sz w:val="24"/>
          <w:szCs w:val="24"/>
          <w:highlight w:val="yellow"/>
        </w:rPr>
        <w:t>(??)</w:t>
      </w:r>
      <w:r w:rsidRPr="00E85FC6">
        <w:rPr>
          <w:rFonts w:ascii="Times New Roman" w:hAnsi="Times New Roman" w:cs="Times New Roman"/>
          <w:color w:val="000000"/>
          <w:sz w:val="24"/>
          <w:szCs w:val="24"/>
          <w:highlight w:val="yellow"/>
        </w:rPr>
        <w:t>,</w:t>
      </w:r>
      <w:r w:rsidRPr="00647316">
        <w:rPr>
          <w:rFonts w:ascii="Times New Roman" w:hAnsi="Times New Roman" w:cs="Times New Roman"/>
          <w:color w:val="000000"/>
          <w:sz w:val="24"/>
          <w:szCs w:val="24"/>
        </w:rPr>
        <w:t xml:space="preserve"> which builds savings and is more flexible.</w:t>
      </w:r>
    </w:p>
    <w:p w14:paraId="66DB016C"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7AD28A56"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14. </w:t>
      </w:r>
      <w:r w:rsidRPr="00647316">
        <w:rPr>
          <w:rFonts w:ascii="Times New Roman" w:hAnsi="Times New Roman" w:cs="Times New Roman"/>
          <w:color w:val="000000"/>
          <w:sz w:val="24"/>
          <w:szCs w:val="24"/>
        </w:rPr>
        <w:t xml:space="preserve">When Tabitha’s father changed jobs, he knew that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would ensure he would be able to get health insurance through his new job.</w:t>
      </w:r>
    </w:p>
    <w:p w14:paraId="7A11F9FA"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1EAFEC06"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lastRenderedPageBreak/>
        <w:t xml:space="preserve">15. </w:t>
      </w:r>
      <w:r w:rsidRPr="00647316">
        <w:rPr>
          <w:rFonts w:ascii="Times New Roman" w:hAnsi="Times New Roman" w:cs="Times New Roman"/>
          <w:color w:val="000000"/>
          <w:sz w:val="24"/>
          <w:szCs w:val="24"/>
        </w:rPr>
        <w:t xml:space="preserve">Terrence’s father lost his job but because of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he was able to keep buying health insurance through his old employer for up to 18 months until he found a new job.</w:t>
      </w:r>
    </w:p>
    <w:p w14:paraId="5DFE73ED"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05B22B76"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16. </w:t>
      </w:r>
      <w:r w:rsidRPr="00647316">
        <w:rPr>
          <w:rFonts w:ascii="Times New Roman" w:hAnsi="Times New Roman" w:cs="Times New Roman"/>
          <w:color w:val="000000"/>
          <w:sz w:val="24"/>
          <w:szCs w:val="24"/>
        </w:rPr>
        <w:t xml:space="preserve">Filing a false claim, a type of insurance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can make costs soar.</w:t>
      </w:r>
    </w:p>
    <w:p w14:paraId="1F39F19C"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0CF6B9CD"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17. </w:t>
      </w:r>
      <w:r w:rsidRPr="00647316">
        <w:rPr>
          <w:rFonts w:ascii="Times New Roman" w:hAnsi="Times New Roman" w:cs="Times New Roman"/>
          <w:color w:val="000000"/>
          <w:sz w:val="24"/>
          <w:szCs w:val="24"/>
        </w:rPr>
        <w:t>Jamal owed the hospital $1,200 from his surgery last year. When he went to borrow</w:t>
      </w:r>
    </w:p>
    <w:p w14:paraId="7042B5ED" w14:textId="77777777" w:rsidR="00647316" w:rsidRPr="00647316" w:rsidRDefault="00647316" w:rsidP="00647316">
      <w:pPr>
        <w:autoSpaceDE w:val="0"/>
        <w:autoSpaceDN w:val="0"/>
        <w:adjustRightInd w:val="0"/>
        <w:rPr>
          <w:rFonts w:ascii="Times New Roman" w:hAnsi="Times New Roman" w:cs="Times New Roman"/>
          <w:color w:val="000000"/>
          <w:sz w:val="24"/>
          <w:szCs w:val="24"/>
        </w:rPr>
      </w:pPr>
      <w:proofErr w:type="gramStart"/>
      <w:r w:rsidRPr="00647316">
        <w:rPr>
          <w:rFonts w:ascii="Times New Roman" w:hAnsi="Times New Roman" w:cs="Times New Roman"/>
          <w:color w:val="000000"/>
          <w:sz w:val="24"/>
          <w:szCs w:val="24"/>
        </w:rPr>
        <w:t>money</w:t>
      </w:r>
      <w:proofErr w:type="gramEnd"/>
      <w:r w:rsidRPr="00647316">
        <w:rPr>
          <w:rFonts w:ascii="Times New Roman" w:hAnsi="Times New Roman" w:cs="Times New Roman"/>
          <w:color w:val="000000"/>
          <w:sz w:val="24"/>
          <w:szCs w:val="24"/>
        </w:rPr>
        <w:t xml:space="preserve"> to buy a car he had to list this debt as a </w:t>
      </w:r>
      <w:r w:rsidR="00E85FC6" w:rsidRPr="00E85FC6">
        <w:rPr>
          <w:rFonts w:ascii="Times New Roman" w:hAnsi="Times New Roman" w:cs="Times New Roman"/>
          <w:color w:val="000000"/>
          <w:sz w:val="24"/>
          <w:szCs w:val="24"/>
          <w:highlight w:val="yellow"/>
        </w:rPr>
        <w:t>(??)</w:t>
      </w:r>
      <w:r w:rsidRPr="00E85FC6">
        <w:rPr>
          <w:rFonts w:ascii="Times New Roman" w:hAnsi="Times New Roman" w:cs="Times New Roman"/>
          <w:color w:val="000000"/>
          <w:sz w:val="24"/>
          <w:szCs w:val="24"/>
          <w:highlight w:val="yellow"/>
        </w:rPr>
        <w:t>.</w:t>
      </w:r>
    </w:p>
    <w:p w14:paraId="4A4A37BD" w14:textId="77777777" w:rsidR="00647316" w:rsidRDefault="00647316" w:rsidP="00647316">
      <w:pPr>
        <w:autoSpaceDE w:val="0"/>
        <w:autoSpaceDN w:val="0"/>
        <w:adjustRightInd w:val="0"/>
        <w:rPr>
          <w:rFonts w:ascii="Times New Roman" w:hAnsi="Times New Roman" w:cs="Times New Roman"/>
          <w:bCs/>
          <w:color w:val="000000"/>
          <w:sz w:val="24"/>
          <w:szCs w:val="24"/>
        </w:rPr>
      </w:pPr>
    </w:p>
    <w:p w14:paraId="1C492434" w14:textId="77777777" w:rsidR="00E45E85" w:rsidRDefault="00647316" w:rsidP="00647316">
      <w:pPr>
        <w:autoSpaceDE w:val="0"/>
        <w:autoSpaceDN w:val="0"/>
        <w:adjustRightInd w:val="0"/>
        <w:rPr>
          <w:rFonts w:ascii="Times New Roman" w:hAnsi="Times New Roman" w:cs="Times New Roman"/>
          <w:color w:val="000000"/>
          <w:sz w:val="24"/>
          <w:szCs w:val="24"/>
        </w:rPr>
      </w:pPr>
      <w:r w:rsidRPr="00647316">
        <w:rPr>
          <w:rFonts w:ascii="Times New Roman" w:hAnsi="Times New Roman" w:cs="Times New Roman"/>
          <w:bCs/>
          <w:color w:val="000000"/>
          <w:sz w:val="24"/>
          <w:szCs w:val="24"/>
        </w:rPr>
        <w:t xml:space="preserve">18. </w:t>
      </w:r>
      <w:proofErr w:type="spellStart"/>
      <w:r w:rsidRPr="00647316">
        <w:rPr>
          <w:rFonts w:ascii="Times New Roman" w:hAnsi="Times New Roman" w:cs="Times New Roman"/>
          <w:color w:val="000000"/>
          <w:sz w:val="24"/>
          <w:szCs w:val="24"/>
        </w:rPr>
        <w:t>Efi</w:t>
      </w:r>
      <w:proofErr w:type="spellEnd"/>
      <w:r w:rsidRPr="00647316">
        <w:rPr>
          <w:rFonts w:ascii="Times New Roman" w:hAnsi="Times New Roman" w:cs="Times New Roman"/>
          <w:color w:val="000000"/>
          <w:sz w:val="24"/>
          <w:szCs w:val="24"/>
        </w:rPr>
        <w:t xml:space="preserve"> purchased </w:t>
      </w:r>
      <w:r w:rsidR="00E85FC6" w:rsidRPr="00E85FC6">
        <w:rPr>
          <w:rFonts w:ascii="Times New Roman" w:hAnsi="Times New Roman" w:cs="Times New Roman"/>
          <w:color w:val="000000"/>
          <w:sz w:val="24"/>
          <w:szCs w:val="24"/>
          <w:highlight w:val="yellow"/>
        </w:rPr>
        <w:t>(??)</w:t>
      </w:r>
      <w:r w:rsidR="00E85FC6">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to provide income in the event illness or injury</w:t>
      </w:r>
      <w:r>
        <w:rPr>
          <w:rFonts w:ascii="Times New Roman" w:hAnsi="Times New Roman" w:cs="Times New Roman"/>
          <w:color w:val="000000"/>
          <w:sz w:val="24"/>
          <w:szCs w:val="24"/>
        </w:rPr>
        <w:t xml:space="preserve"> </w:t>
      </w:r>
      <w:r w:rsidRPr="00647316">
        <w:rPr>
          <w:rFonts w:ascii="Times New Roman" w:hAnsi="Times New Roman" w:cs="Times New Roman"/>
          <w:color w:val="000000"/>
          <w:sz w:val="24"/>
          <w:szCs w:val="24"/>
        </w:rPr>
        <w:t>made it impossible for him to work and earn a living.</w:t>
      </w:r>
    </w:p>
    <w:p w14:paraId="3CFEB0DD" w14:textId="77777777" w:rsidR="00647316" w:rsidRDefault="00647316" w:rsidP="00647316">
      <w:pPr>
        <w:autoSpaceDE w:val="0"/>
        <w:autoSpaceDN w:val="0"/>
        <w:adjustRightInd w:val="0"/>
        <w:rPr>
          <w:rFonts w:ascii="Times New Roman" w:hAnsi="Times New Roman" w:cs="Times New Roman"/>
          <w:color w:val="000000"/>
          <w:sz w:val="24"/>
          <w:szCs w:val="24"/>
        </w:rPr>
      </w:pPr>
    </w:p>
    <w:p w14:paraId="11D3DD30" w14:textId="77777777" w:rsidR="00647316" w:rsidRPr="00647316" w:rsidRDefault="00647316" w:rsidP="00647316">
      <w:pPr>
        <w:autoSpaceDE w:val="0"/>
        <w:autoSpaceDN w:val="0"/>
        <w:adjustRightInd w:val="0"/>
        <w:rPr>
          <w:rFonts w:ascii="Times New Roman" w:hAnsi="Times New Roman" w:cs="Times New Roman"/>
          <w:b/>
          <w:color w:val="000000"/>
          <w:sz w:val="24"/>
          <w:szCs w:val="24"/>
        </w:rPr>
      </w:pPr>
      <w:r w:rsidRPr="00647316">
        <w:rPr>
          <w:rFonts w:ascii="Times New Roman" w:hAnsi="Times New Roman" w:cs="Times New Roman"/>
          <w:b/>
          <w:color w:val="000000"/>
          <w:sz w:val="24"/>
          <w:szCs w:val="24"/>
          <w:highlight w:val="yellow"/>
          <w:u w:val="single"/>
        </w:rPr>
        <w:t>Key</w:t>
      </w:r>
      <w:r>
        <w:rPr>
          <w:rFonts w:ascii="Times New Roman" w:hAnsi="Times New Roman" w:cs="Times New Roman"/>
          <w:b/>
          <w:color w:val="000000"/>
          <w:sz w:val="24"/>
          <w:szCs w:val="24"/>
          <w:highlight w:val="yellow"/>
        </w:rPr>
        <w:t xml:space="preserve"> </w:t>
      </w:r>
      <w:r w:rsidRPr="00647316">
        <w:rPr>
          <w:rFonts w:ascii="Times New Roman" w:hAnsi="Times New Roman" w:cs="Times New Roman"/>
          <w:b/>
          <w:color w:val="000000"/>
          <w:sz w:val="24"/>
          <w:szCs w:val="24"/>
          <w:highlight w:val="yellow"/>
          <w:u w:val="single"/>
        </w:rPr>
        <w:t>Terms</w:t>
      </w:r>
      <w:r w:rsidRPr="00647316">
        <w:rPr>
          <w:rFonts w:ascii="Times New Roman" w:hAnsi="Times New Roman" w:cs="Times New Roman"/>
          <w:b/>
          <w:color w:val="000000"/>
          <w:sz w:val="24"/>
          <w:szCs w:val="24"/>
          <w:highlight w:val="yellow"/>
        </w:rPr>
        <w:t>:</w:t>
      </w:r>
    </w:p>
    <w:p w14:paraId="07D9382F" w14:textId="77777777" w:rsidR="00647316" w:rsidRPr="00647316" w:rsidRDefault="00647316" w:rsidP="00647316">
      <w:pPr>
        <w:autoSpaceDE w:val="0"/>
        <w:autoSpaceDN w:val="0"/>
        <w:adjustRightInd w:val="0"/>
        <w:rPr>
          <w:rFonts w:ascii="Times New Roman" w:hAnsi="Times New Roman" w:cs="Times New Roman"/>
          <w:b/>
          <w:bCs/>
          <w:color w:val="000000"/>
          <w:sz w:val="24"/>
          <w:szCs w:val="24"/>
        </w:rPr>
      </w:pPr>
      <w:r w:rsidRPr="00647316">
        <w:rPr>
          <w:rFonts w:ascii="Times New Roman" w:hAnsi="Times New Roman" w:cs="Times New Roman"/>
          <w:b/>
          <w:bCs/>
          <w:color w:val="000000"/>
          <w:sz w:val="24"/>
          <w:szCs w:val="24"/>
          <w:highlight w:val="yellow"/>
        </w:rPr>
        <w:t>HIPAA; universal life insurance; term insurance; whole life insurance; beneficiary; life insurance;</w:t>
      </w:r>
      <w:r w:rsidRPr="00647316">
        <w:rPr>
          <w:rFonts w:ascii="Giovanni-Bold" w:hAnsi="Giovanni-Bold" w:cs="Giovanni-Bold"/>
          <w:b/>
          <w:bCs/>
          <w:color w:val="000000"/>
          <w:sz w:val="18"/>
          <w:szCs w:val="18"/>
          <w:highlight w:val="yellow"/>
        </w:rPr>
        <w:t xml:space="preserve"> </w:t>
      </w:r>
      <w:r w:rsidRPr="00647316">
        <w:rPr>
          <w:rFonts w:ascii="Times New Roman" w:hAnsi="Times New Roman" w:cs="Times New Roman"/>
          <w:b/>
          <w:bCs/>
          <w:color w:val="000000"/>
          <w:sz w:val="24"/>
          <w:szCs w:val="24"/>
          <w:highlight w:val="yellow"/>
        </w:rPr>
        <w:t>coinsurance; deductible; group plan; preexisting condition; policyholder; Medicaid; Medicare; Premiu</w:t>
      </w:r>
      <w:r w:rsidR="00466453">
        <w:rPr>
          <w:rFonts w:ascii="Times New Roman" w:hAnsi="Times New Roman" w:cs="Times New Roman"/>
          <w:b/>
          <w:bCs/>
          <w:color w:val="000000"/>
          <w:sz w:val="24"/>
          <w:szCs w:val="24"/>
          <w:highlight w:val="yellow"/>
        </w:rPr>
        <w:t xml:space="preserve">m; insurance; health insurance; </w:t>
      </w:r>
      <w:r w:rsidRPr="00647316">
        <w:rPr>
          <w:rFonts w:ascii="Times New Roman" w:hAnsi="Times New Roman" w:cs="Times New Roman"/>
          <w:b/>
          <w:color w:val="000000"/>
          <w:sz w:val="24"/>
          <w:szCs w:val="24"/>
          <w:highlight w:val="yellow"/>
        </w:rPr>
        <w:t>COBRA</w:t>
      </w:r>
      <w:r w:rsidR="00FC4946">
        <w:rPr>
          <w:rFonts w:ascii="Times New Roman" w:hAnsi="Times New Roman" w:cs="Times New Roman"/>
          <w:b/>
          <w:color w:val="000000"/>
          <w:sz w:val="24"/>
          <w:szCs w:val="24"/>
          <w:highlight w:val="yellow"/>
        </w:rPr>
        <w:t>; liability</w:t>
      </w:r>
      <w:r w:rsidRPr="00647316">
        <w:rPr>
          <w:rFonts w:ascii="Times New Roman" w:hAnsi="Times New Roman" w:cs="Times New Roman"/>
          <w:b/>
          <w:bCs/>
          <w:color w:val="000000"/>
          <w:sz w:val="24"/>
          <w:szCs w:val="24"/>
          <w:highlight w:val="yellow"/>
        </w:rPr>
        <w:t xml:space="preserve">; </w:t>
      </w:r>
      <w:r w:rsidR="00466453">
        <w:rPr>
          <w:rFonts w:ascii="Times New Roman" w:hAnsi="Times New Roman" w:cs="Times New Roman"/>
          <w:b/>
          <w:color w:val="000000"/>
          <w:sz w:val="24"/>
          <w:szCs w:val="24"/>
          <w:highlight w:val="yellow"/>
        </w:rPr>
        <w:t>Disability insurance; Fraud</w:t>
      </w:r>
    </w:p>
    <w:p w14:paraId="334D09F7" w14:textId="77777777" w:rsidR="00F03CC6" w:rsidRDefault="00F03CC6" w:rsidP="00F03CC6">
      <w:pPr>
        <w:autoSpaceDE w:val="0"/>
        <w:autoSpaceDN w:val="0"/>
        <w:adjustRightInd w:val="0"/>
        <w:rPr>
          <w:rFonts w:ascii="CardiganRg-Bold" w:hAnsi="CardiganRg-Bold" w:cs="CardiganRg-Bold"/>
          <w:b/>
          <w:bCs/>
          <w:color w:val="808080"/>
          <w:sz w:val="24"/>
          <w:szCs w:val="24"/>
        </w:rPr>
      </w:pPr>
    </w:p>
    <w:p w14:paraId="2D84069F" w14:textId="77777777" w:rsidR="00F03CC6" w:rsidRDefault="005E09FE" w:rsidP="00F03CC6">
      <w:pPr>
        <w:autoSpaceDE w:val="0"/>
        <w:autoSpaceDN w:val="0"/>
        <w:adjustRightInd w:val="0"/>
        <w:rPr>
          <w:rFonts w:ascii="LaurenCBrown" w:hAnsi="LaurenCBrown" w:cs="LaurenCBrown"/>
          <w:color w:val="000000"/>
          <w:sz w:val="60"/>
          <w:szCs w:val="60"/>
        </w:rPr>
      </w:pPr>
      <w:r>
        <w:rPr>
          <w:rFonts w:ascii="LaurenCBrown" w:hAnsi="LaurenCBrown" w:cs="LaurenCBrown"/>
          <w:color w:val="000000"/>
          <w:sz w:val="60"/>
          <w:szCs w:val="60"/>
        </w:rPr>
        <w:t>UNIT 6</w:t>
      </w:r>
    </w:p>
    <w:p w14:paraId="3CFEDCF3" w14:textId="77777777" w:rsidR="00F03CC6" w:rsidRDefault="00F03CC6" w:rsidP="00F03CC6">
      <w:pPr>
        <w:autoSpaceDE w:val="0"/>
        <w:autoSpaceDN w:val="0"/>
        <w:adjustRightInd w:val="0"/>
        <w:rPr>
          <w:rFonts w:ascii="LaurenCBrown" w:hAnsi="LaurenCBrown" w:cs="LaurenCBrown"/>
          <w:color w:val="4D4D4D"/>
          <w:sz w:val="60"/>
          <w:szCs w:val="60"/>
        </w:rPr>
      </w:pPr>
      <w:r>
        <w:rPr>
          <w:rFonts w:ascii="LaurenCBrown" w:hAnsi="LaurenCBrown" w:cs="LaurenCBrown"/>
          <w:color w:val="4D4D4D"/>
          <w:sz w:val="60"/>
          <w:szCs w:val="60"/>
        </w:rPr>
        <w:t>Insuring Your Health and Your Life</w:t>
      </w:r>
    </w:p>
    <w:p w14:paraId="186F324B" w14:textId="77777777" w:rsidR="00F03CC6" w:rsidRDefault="00F03CC6" w:rsidP="00F03CC6">
      <w:pPr>
        <w:autoSpaceDE w:val="0"/>
        <w:autoSpaceDN w:val="0"/>
        <w:adjustRightInd w:val="0"/>
        <w:rPr>
          <w:rFonts w:ascii="LaurenCBrown" w:hAnsi="LaurenCBrown" w:cs="LaurenCBrown"/>
          <w:color w:val="000000"/>
          <w:sz w:val="48"/>
          <w:szCs w:val="48"/>
        </w:rPr>
      </w:pPr>
      <w:r>
        <w:rPr>
          <w:rFonts w:ascii="LaurenCBrown" w:hAnsi="LaurenCBrown" w:cs="LaurenCBrown"/>
          <w:color w:val="000000"/>
          <w:sz w:val="48"/>
          <w:szCs w:val="48"/>
        </w:rPr>
        <w:t>CHECK YOUR KNOWLEDGE</w:t>
      </w:r>
    </w:p>
    <w:p w14:paraId="7CE91CD1" w14:textId="77777777" w:rsidR="00F03CC6" w:rsidRDefault="00F03CC6" w:rsidP="00F03CC6">
      <w:pPr>
        <w:autoSpaceDE w:val="0"/>
        <w:autoSpaceDN w:val="0"/>
        <w:adjustRightInd w:val="0"/>
        <w:rPr>
          <w:rFonts w:ascii="Giovanni-BookItalic" w:hAnsi="Giovanni-BookItalic" w:cs="Giovanni-BookItalic"/>
          <w:i/>
          <w:iCs/>
          <w:color w:val="000000"/>
        </w:rPr>
      </w:pPr>
      <w:proofErr w:type="gramStart"/>
      <w:r>
        <w:rPr>
          <w:rFonts w:ascii="CardiganRg-Bold" w:hAnsi="CardiganRg-Bold" w:cs="CardiganRg-Bold"/>
          <w:b/>
          <w:bCs/>
          <w:color w:val="000000"/>
          <w:sz w:val="21"/>
          <w:szCs w:val="21"/>
        </w:rPr>
        <w:t xml:space="preserve">Multiple Choice Questions </w:t>
      </w:r>
      <w:r w:rsidR="005E09FE">
        <w:rPr>
          <w:rFonts w:ascii="Giovanni-BookItalic" w:hAnsi="Giovanni-BookItalic" w:cs="Giovanni-BookItalic"/>
          <w:i/>
          <w:iCs/>
          <w:color w:val="000000"/>
        </w:rPr>
        <w:t>Highlight</w:t>
      </w:r>
      <w:proofErr w:type="gramEnd"/>
      <w:r>
        <w:rPr>
          <w:rFonts w:ascii="Giovanni-BookItalic" w:hAnsi="Giovanni-BookItalic" w:cs="Giovanni-BookItalic"/>
          <w:i/>
          <w:iCs/>
          <w:color w:val="000000"/>
        </w:rPr>
        <w:t xml:space="preserve"> the correct answer for each of the following.</w:t>
      </w:r>
    </w:p>
    <w:p w14:paraId="16037943" w14:textId="77777777" w:rsidR="005E09FE" w:rsidRDefault="005E09FE" w:rsidP="00F03CC6">
      <w:pPr>
        <w:autoSpaceDE w:val="0"/>
        <w:autoSpaceDN w:val="0"/>
        <w:adjustRightInd w:val="0"/>
        <w:rPr>
          <w:rFonts w:ascii="CardiganRg-Bold" w:hAnsi="CardiganRg-Bold" w:cs="CardiganRg-Bold"/>
          <w:b/>
          <w:bCs/>
          <w:color w:val="000000"/>
          <w:sz w:val="21"/>
          <w:szCs w:val="21"/>
        </w:rPr>
      </w:pPr>
    </w:p>
    <w:p w14:paraId="1E4FB23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1. </w:t>
      </w:r>
      <w:r w:rsidRPr="005E09FE">
        <w:rPr>
          <w:rFonts w:ascii="Times New Roman" w:hAnsi="Times New Roman" w:cs="Times New Roman"/>
          <w:color w:val="000000"/>
          <w:sz w:val="24"/>
          <w:szCs w:val="24"/>
        </w:rPr>
        <w:t>A regular payment made to purchase insurance coverage is known as a __________.</w:t>
      </w:r>
    </w:p>
    <w:p w14:paraId="7274CEA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premium</w:t>
      </w:r>
      <w:proofErr w:type="gramEnd"/>
      <w:r w:rsidRPr="005E09FE">
        <w:rPr>
          <w:rFonts w:ascii="Times New Roman" w:hAnsi="Times New Roman" w:cs="Times New Roman"/>
          <w:color w:val="000000"/>
          <w:sz w:val="24"/>
          <w:szCs w:val="24"/>
        </w:rPr>
        <w:t xml:space="preserve"> </w:t>
      </w:r>
    </w:p>
    <w:p w14:paraId="0627F0DA"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reduction</w:t>
      </w:r>
      <w:proofErr w:type="gramEnd"/>
    </w:p>
    <w:p w14:paraId="454F8023"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billable</w:t>
      </w:r>
      <w:proofErr w:type="gramEnd"/>
    </w:p>
    <w:p w14:paraId="15F38740"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monetary</w:t>
      </w:r>
      <w:proofErr w:type="gramEnd"/>
      <w:r w:rsidRPr="005E09FE">
        <w:rPr>
          <w:rFonts w:ascii="Times New Roman" w:hAnsi="Times New Roman" w:cs="Times New Roman"/>
          <w:color w:val="000000"/>
          <w:sz w:val="24"/>
          <w:szCs w:val="24"/>
        </w:rPr>
        <w:t xml:space="preserve"> award</w:t>
      </w:r>
    </w:p>
    <w:p w14:paraId="3A984F22"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00209DA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2. </w:t>
      </w:r>
      <w:r w:rsidRPr="005E09FE">
        <w:rPr>
          <w:rFonts w:ascii="Times New Roman" w:hAnsi="Times New Roman" w:cs="Times New Roman"/>
          <w:color w:val="000000"/>
          <w:sz w:val="24"/>
          <w:szCs w:val="24"/>
        </w:rPr>
        <w:t>A government-sponsored program designed to provide health insurance for low-income</w:t>
      </w:r>
    </w:p>
    <w:p w14:paraId="7E4BC78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proofErr w:type="gramStart"/>
      <w:r w:rsidRPr="005E09FE">
        <w:rPr>
          <w:rFonts w:ascii="Times New Roman" w:hAnsi="Times New Roman" w:cs="Times New Roman"/>
          <w:color w:val="000000"/>
          <w:sz w:val="24"/>
          <w:szCs w:val="24"/>
        </w:rPr>
        <w:t>individuals</w:t>
      </w:r>
      <w:proofErr w:type="gramEnd"/>
      <w:r w:rsidRPr="005E09FE">
        <w:rPr>
          <w:rFonts w:ascii="Times New Roman" w:hAnsi="Times New Roman" w:cs="Times New Roman"/>
          <w:color w:val="000000"/>
          <w:sz w:val="24"/>
          <w:szCs w:val="24"/>
        </w:rPr>
        <w:t xml:space="preserve"> is called __________.</w:t>
      </w:r>
    </w:p>
    <w:p w14:paraId="3C32A664"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a. Social Security</w:t>
      </w:r>
    </w:p>
    <w:p w14:paraId="7E262776"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b. Internal Revenue Service</w:t>
      </w:r>
    </w:p>
    <w:p w14:paraId="18C4D19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Medicaid </w:t>
      </w:r>
    </w:p>
    <w:p w14:paraId="51A9E4F9"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sponsorship</w:t>
      </w:r>
      <w:proofErr w:type="gramEnd"/>
    </w:p>
    <w:p w14:paraId="7DC21119"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1916FAD3"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3. </w:t>
      </w:r>
      <w:r w:rsidRPr="005E09FE">
        <w:rPr>
          <w:rFonts w:ascii="Times New Roman" w:hAnsi="Times New Roman" w:cs="Times New Roman"/>
          <w:color w:val="000000"/>
          <w:sz w:val="24"/>
          <w:szCs w:val="24"/>
        </w:rPr>
        <w:t>In general, health-care costs have been __________ in recent years.</w:t>
      </w:r>
    </w:p>
    <w:p w14:paraId="21A1252E"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decreasing</w:t>
      </w:r>
      <w:proofErr w:type="gramEnd"/>
    </w:p>
    <w:p w14:paraId="3E1C15DA"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constant</w:t>
      </w:r>
      <w:proofErr w:type="gramEnd"/>
    </w:p>
    <w:p w14:paraId="567F124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stagnant</w:t>
      </w:r>
      <w:proofErr w:type="gramEnd"/>
    </w:p>
    <w:p w14:paraId="63EC1B15"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increasing</w:t>
      </w:r>
      <w:proofErr w:type="gramEnd"/>
      <w:r w:rsidRPr="005E09FE">
        <w:rPr>
          <w:rFonts w:ascii="Times New Roman" w:hAnsi="Times New Roman" w:cs="Times New Roman"/>
          <w:color w:val="000000"/>
          <w:sz w:val="24"/>
          <w:szCs w:val="24"/>
        </w:rPr>
        <w:t xml:space="preserve"> </w:t>
      </w:r>
    </w:p>
    <w:p w14:paraId="73D7DBCD"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3B184C3F" w14:textId="77777777" w:rsidR="00E85FC6" w:rsidRDefault="00E85FC6" w:rsidP="00F03CC6">
      <w:pPr>
        <w:autoSpaceDE w:val="0"/>
        <w:autoSpaceDN w:val="0"/>
        <w:adjustRightInd w:val="0"/>
        <w:rPr>
          <w:rFonts w:ascii="Times New Roman" w:hAnsi="Times New Roman" w:cs="Times New Roman"/>
          <w:b/>
          <w:bCs/>
          <w:color w:val="000000"/>
          <w:sz w:val="24"/>
          <w:szCs w:val="24"/>
        </w:rPr>
      </w:pPr>
      <w:bookmarkStart w:id="0" w:name="_GoBack"/>
      <w:bookmarkEnd w:id="0"/>
    </w:p>
    <w:p w14:paraId="2E31E1A2"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lastRenderedPageBreak/>
        <w:t xml:space="preserve">4. </w:t>
      </w:r>
      <w:r w:rsidRPr="005E09FE">
        <w:rPr>
          <w:rFonts w:ascii="Times New Roman" w:hAnsi="Times New Roman" w:cs="Times New Roman"/>
          <w:color w:val="000000"/>
          <w:sz w:val="24"/>
          <w:szCs w:val="24"/>
        </w:rPr>
        <w:t>Health care plans that allow members to seek health care from any medical provider are</w:t>
      </w:r>
    </w:p>
    <w:p w14:paraId="4AA9C809"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proofErr w:type="gramStart"/>
      <w:r w:rsidRPr="005E09FE">
        <w:rPr>
          <w:rFonts w:ascii="Times New Roman" w:hAnsi="Times New Roman" w:cs="Times New Roman"/>
          <w:color w:val="000000"/>
          <w:sz w:val="24"/>
          <w:szCs w:val="24"/>
        </w:rPr>
        <w:t>known</w:t>
      </w:r>
      <w:proofErr w:type="gramEnd"/>
      <w:r w:rsidRPr="005E09FE">
        <w:rPr>
          <w:rFonts w:ascii="Times New Roman" w:hAnsi="Times New Roman" w:cs="Times New Roman"/>
          <w:color w:val="000000"/>
          <w:sz w:val="24"/>
          <w:szCs w:val="24"/>
        </w:rPr>
        <w:t xml:space="preserve"> as __________.</w:t>
      </w:r>
    </w:p>
    <w:p w14:paraId="6E6BE65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managed</w:t>
      </w:r>
      <w:proofErr w:type="gramEnd"/>
      <w:r w:rsidRPr="005E09FE">
        <w:rPr>
          <w:rFonts w:ascii="Times New Roman" w:hAnsi="Times New Roman" w:cs="Times New Roman"/>
          <w:color w:val="000000"/>
          <w:sz w:val="24"/>
          <w:szCs w:val="24"/>
        </w:rPr>
        <w:t xml:space="preserve"> care plans</w:t>
      </w:r>
    </w:p>
    <w:p w14:paraId="3C70BF72"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health</w:t>
      </w:r>
      <w:proofErr w:type="gramEnd"/>
      <w:r w:rsidRPr="005E09FE">
        <w:rPr>
          <w:rFonts w:ascii="Times New Roman" w:hAnsi="Times New Roman" w:cs="Times New Roman"/>
          <w:color w:val="000000"/>
          <w:sz w:val="24"/>
          <w:szCs w:val="24"/>
        </w:rPr>
        <w:t xml:space="preserve"> seeker plans</w:t>
      </w:r>
    </w:p>
    <w:p w14:paraId="4C6D4D75"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indemnity</w:t>
      </w:r>
      <w:proofErr w:type="gramEnd"/>
      <w:r w:rsidRPr="005E09FE">
        <w:rPr>
          <w:rFonts w:ascii="Times New Roman" w:hAnsi="Times New Roman" w:cs="Times New Roman"/>
          <w:color w:val="000000"/>
          <w:sz w:val="24"/>
          <w:szCs w:val="24"/>
        </w:rPr>
        <w:t xml:space="preserve"> plans </w:t>
      </w:r>
    </w:p>
    <w:p w14:paraId="1841619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participant</w:t>
      </w:r>
      <w:proofErr w:type="gramEnd"/>
      <w:r w:rsidRPr="005E09FE">
        <w:rPr>
          <w:rFonts w:ascii="Times New Roman" w:hAnsi="Times New Roman" w:cs="Times New Roman"/>
          <w:color w:val="000000"/>
          <w:sz w:val="24"/>
          <w:szCs w:val="24"/>
        </w:rPr>
        <w:t xml:space="preserve"> plans</w:t>
      </w:r>
    </w:p>
    <w:p w14:paraId="1F48A5E9"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411191E5"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5. </w:t>
      </w:r>
      <w:r w:rsidRPr="005E09FE">
        <w:rPr>
          <w:rFonts w:ascii="Times New Roman" w:hAnsi="Times New Roman" w:cs="Times New Roman"/>
          <w:color w:val="000000"/>
          <w:sz w:val="24"/>
          <w:szCs w:val="24"/>
        </w:rPr>
        <w:t>Health-insurance plans may limit coverage based on all of the following factors except</w:t>
      </w:r>
    </w:p>
    <w:p w14:paraId="5A16C526"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__________.</w:t>
      </w:r>
    </w:p>
    <w:p w14:paraId="36961D2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gender</w:t>
      </w:r>
      <w:proofErr w:type="gramEnd"/>
      <w:r w:rsidRPr="005E09FE">
        <w:rPr>
          <w:rFonts w:ascii="Times New Roman" w:hAnsi="Times New Roman" w:cs="Times New Roman"/>
          <w:color w:val="000000"/>
          <w:sz w:val="24"/>
          <w:szCs w:val="24"/>
        </w:rPr>
        <w:t xml:space="preserve"> </w:t>
      </w:r>
    </w:p>
    <w:p w14:paraId="37E9D6B5"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location</w:t>
      </w:r>
      <w:proofErr w:type="gramEnd"/>
      <w:r w:rsidRPr="005E09FE">
        <w:rPr>
          <w:rFonts w:ascii="Times New Roman" w:hAnsi="Times New Roman" w:cs="Times New Roman"/>
          <w:color w:val="000000"/>
          <w:sz w:val="24"/>
          <w:szCs w:val="24"/>
        </w:rPr>
        <w:t xml:space="preserve"> where the care is provided</w:t>
      </w:r>
    </w:p>
    <w:p w14:paraId="20DEC0A9"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preexisting</w:t>
      </w:r>
      <w:proofErr w:type="gramEnd"/>
      <w:r w:rsidRPr="005E09FE">
        <w:rPr>
          <w:rFonts w:ascii="Times New Roman" w:hAnsi="Times New Roman" w:cs="Times New Roman"/>
          <w:color w:val="000000"/>
          <w:sz w:val="24"/>
          <w:szCs w:val="24"/>
        </w:rPr>
        <w:t xml:space="preserve"> conditions</w:t>
      </w:r>
    </w:p>
    <w:p w14:paraId="1C91E43F"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length</w:t>
      </w:r>
      <w:proofErr w:type="gramEnd"/>
      <w:r w:rsidRPr="005E09FE">
        <w:rPr>
          <w:rFonts w:ascii="Times New Roman" w:hAnsi="Times New Roman" w:cs="Times New Roman"/>
          <w:color w:val="000000"/>
          <w:sz w:val="24"/>
          <w:szCs w:val="24"/>
        </w:rPr>
        <w:t xml:space="preserve"> of hospital stay</w:t>
      </w:r>
    </w:p>
    <w:p w14:paraId="23EDF7FD"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7B4F7A1A"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6. </w:t>
      </w:r>
      <w:r w:rsidRPr="005E09FE">
        <w:rPr>
          <w:rFonts w:ascii="Times New Roman" w:hAnsi="Times New Roman" w:cs="Times New Roman"/>
          <w:color w:val="000000"/>
          <w:sz w:val="24"/>
          <w:szCs w:val="24"/>
        </w:rPr>
        <w:t>When an insured person shares in the cost of a specific treatment at the time it is rendered,</w:t>
      </w:r>
    </w:p>
    <w:p w14:paraId="330C257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proofErr w:type="gramStart"/>
      <w:r w:rsidRPr="005E09FE">
        <w:rPr>
          <w:rFonts w:ascii="Times New Roman" w:hAnsi="Times New Roman" w:cs="Times New Roman"/>
          <w:color w:val="000000"/>
          <w:sz w:val="24"/>
          <w:szCs w:val="24"/>
        </w:rPr>
        <w:t>it</w:t>
      </w:r>
      <w:proofErr w:type="gramEnd"/>
      <w:r w:rsidRPr="005E09FE">
        <w:rPr>
          <w:rFonts w:ascii="Times New Roman" w:hAnsi="Times New Roman" w:cs="Times New Roman"/>
          <w:color w:val="000000"/>
          <w:sz w:val="24"/>
          <w:szCs w:val="24"/>
        </w:rPr>
        <w:t xml:space="preserve"> is known as a(n) __________.</w:t>
      </w:r>
    </w:p>
    <w:p w14:paraId="74052C66"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premium</w:t>
      </w:r>
      <w:proofErr w:type="gramEnd"/>
    </w:p>
    <w:p w14:paraId="058548C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co</w:t>
      </w:r>
      <w:proofErr w:type="gramEnd"/>
      <w:r w:rsidRPr="005E09FE">
        <w:rPr>
          <w:rFonts w:ascii="Times New Roman" w:hAnsi="Times New Roman" w:cs="Times New Roman"/>
          <w:color w:val="000000"/>
          <w:sz w:val="24"/>
          <w:szCs w:val="24"/>
        </w:rPr>
        <w:t xml:space="preserve">-pay </w:t>
      </w:r>
    </w:p>
    <w:p w14:paraId="6545E0B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provider</w:t>
      </w:r>
      <w:proofErr w:type="gramEnd"/>
    </w:p>
    <w:p w14:paraId="44CAD84C"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expanded</w:t>
      </w:r>
      <w:proofErr w:type="gramEnd"/>
      <w:r w:rsidRPr="005E09FE">
        <w:rPr>
          <w:rFonts w:ascii="Times New Roman" w:hAnsi="Times New Roman" w:cs="Times New Roman"/>
          <w:color w:val="000000"/>
          <w:sz w:val="24"/>
          <w:szCs w:val="24"/>
        </w:rPr>
        <w:t xml:space="preserve"> cost</w:t>
      </w:r>
    </w:p>
    <w:p w14:paraId="34D8B334"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785F9253"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7. </w:t>
      </w:r>
      <w:r w:rsidRPr="005E09FE">
        <w:rPr>
          <w:rFonts w:ascii="Times New Roman" w:hAnsi="Times New Roman" w:cs="Times New Roman"/>
          <w:color w:val="000000"/>
          <w:sz w:val="24"/>
          <w:szCs w:val="24"/>
        </w:rPr>
        <w:t>A __________ is the designated recipient of the proceeds of a life insurance policy.</w:t>
      </w:r>
    </w:p>
    <w:p w14:paraId="057D8273"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beneficiary</w:t>
      </w:r>
      <w:proofErr w:type="gramEnd"/>
      <w:r w:rsidRPr="005E09FE">
        <w:rPr>
          <w:rFonts w:ascii="Times New Roman" w:hAnsi="Times New Roman" w:cs="Times New Roman"/>
          <w:color w:val="000000"/>
          <w:sz w:val="24"/>
          <w:szCs w:val="24"/>
        </w:rPr>
        <w:t xml:space="preserve"> </w:t>
      </w:r>
    </w:p>
    <w:p w14:paraId="3B0238D7"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designator</w:t>
      </w:r>
      <w:proofErr w:type="gramEnd"/>
    </w:p>
    <w:p w14:paraId="5F4B5962"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relative</w:t>
      </w:r>
      <w:proofErr w:type="gramEnd"/>
    </w:p>
    <w:p w14:paraId="68B0F72A"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policyholder</w:t>
      </w:r>
      <w:proofErr w:type="gramEnd"/>
    </w:p>
    <w:p w14:paraId="6806FC0B"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6F002083"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8. </w:t>
      </w:r>
      <w:r w:rsidRPr="005E09FE">
        <w:rPr>
          <w:rFonts w:ascii="Times New Roman" w:hAnsi="Times New Roman" w:cs="Times New Roman"/>
          <w:color w:val="000000"/>
          <w:sz w:val="24"/>
          <w:szCs w:val="24"/>
        </w:rPr>
        <w:t xml:space="preserve">Life insurance that provides coverage for a set period of time </w:t>
      </w:r>
      <w:r w:rsidRPr="005E09FE">
        <w:rPr>
          <w:rFonts w:ascii="Times New Roman" w:hAnsi="Times New Roman" w:cs="Times New Roman"/>
          <w:i/>
          <w:iCs/>
          <w:color w:val="000000"/>
          <w:sz w:val="24"/>
          <w:szCs w:val="24"/>
        </w:rPr>
        <w:t xml:space="preserve">and </w:t>
      </w:r>
      <w:r w:rsidRPr="005E09FE">
        <w:rPr>
          <w:rFonts w:ascii="Times New Roman" w:hAnsi="Times New Roman" w:cs="Times New Roman"/>
          <w:color w:val="000000"/>
          <w:sz w:val="24"/>
          <w:szCs w:val="24"/>
        </w:rPr>
        <w:t>builds savings for the</w:t>
      </w:r>
    </w:p>
    <w:p w14:paraId="72EC3EB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proofErr w:type="gramStart"/>
      <w:r w:rsidRPr="005E09FE">
        <w:rPr>
          <w:rFonts w:ascii="Times New Roman" w:hAnsi="Times New Roman" w:cs="Times New Roman"/>
          <w:color w:val="000000"/>
          <w:sz w:val="24"/>
          <w:szCs w:val="24"/>
        </w:rPr>
        <w:t>policyholder</w:t>
      </w:r>
      <w:proofErr w:type="gramEnd"/>
      <w:r w:rsidRPr="005E09FE">
        <w:rPr>
          <w:rFonts w:ascii="Times New Roman" w:hAnsi="Times New Roman" w:cs="Times New Roman"/>
          <w:color w:val="000000"/>
          <w:sz w:val="24"/>
          <w:szCs w:val="24"/>
        </w:rPr>
        <w:t xml:space="preserve"> is called __________.</w:t>
      </w:r>
    </w:p>
    <w:p w14:paraId="6C2EFFDE"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term</w:t>
      </w:r>
      <w:proofErr w:type="gramEnd"/>
      <w:r w:rsidRPr="005E09FE">
        <w:rPr>
          <w:rFonts w:ascii="Times New Roman" w:hAnsi="Times New Roman" w:cs="Times New Roman"/>
          <w:color w:val="000000"/>
          <w:sz w:val="24"/>
          <w:szCs w:val="24"/>
        </w:rPr>
        <w:t xml:space="preserve"> life</w:t>
      </w:r>
    </w:p>
    <w:p w14:paraId="621ADE8F"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whole</w:t>
      </w:r>
      <w:proofErr w:type="gramEnd"/>
      <w:r w:rsidRPr="005E09FE">
        <w:rPr>
          <w:rFonts w:ascii="Times New Roman" w:hAnsi="Times New Roman" w:cs="Times New Roman"/>
          <w:color w:val="000000"/>
          <w:sz w:val="24"/>
          <w:szCs w:val="24"/>
        </w:rPr>
        <w:t xml:space="preserve"> life</w:t>
      </w:r>
    </w:p>
    <w:p w14:paraId="3BD8F7F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universal</w:t>
      </w:r>
      <w:proofErr w:type="gramEnd"/>
      <w:r w:rsidRPr="005E09FE">
        <w:rPr>
          <w:rFonts w:ascii="Times New Roman" w:hAnsi="Times New Roman" w:cs="Times New Roman"/>
          <w:color w:val="000000"/>
          <w:sz w:val="24"/>
          <w:szCs w:val="24"/>
        </w:rPr>
        <w:t xml:space="preserve"> life </w:t>
      </w:r>
    </w:p>
    <w:p w14:paraId="0DAE1E7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dedicated</w:t>
      </w:r>
      <w:proofErr w:type="gramEnd"/>
      <w:r w:rsidRPr="005E09FE">
        <w:rPr>
          <w:rFonts w:ascii="Times New Roman" w:hAnsi="Times New Roman" w:cs="Times New Roman"/>
          <w:color w:val="000000"/>
          <w:sz w:val="24"/>
          <w:szCs w:val="24"/>
        </w:rPr>
        <w:t xml:space="preserve"> life</w:t>
      </w:r>
    </w:p>
    <w:p w14:paraId="6BD3A39A"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31384C1F"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9. </w:t>
      </w:r>
      <w:r w:rsidRPr="005E09FE">
        <w:rPr>
          <w:rFonts w:ascii="Times New Roman" w:hAnsi="Times New Roman" w:cs="Times New Roman"/>
          <w:color w:val="000000"/>
          <w:sz w:val="24"/>
          <w:szCs w:val="24"/>
        </w:rPr>
        <w:t>Life insurance coverage is sometimes provided by your __________.</w:t>
      </w:r>
    </w:p>
    <w:p w14:paraId="57CD20C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a. </w:t>
      </w:r>
      <w:proofErr w:type="gramStart"/>
      <w:r w:rsidRPr="005E09FE">
        <w:rPr>
          <w:rFonts w:ascii="Times New Roman" w:hAnsi="Times New Roman" w:cs="Times New Roman"/>
          <w:color w:val="000000"/>
          <w:sz w:val="24"/>
          <w:szCs w:val="24"/>
        </w:rPr>
        <w:t>employer</w:t>
      </w:r>
      <w:proofErr w:type="gramEnd"/>
      <w:r w:rsidRPr="005E09FE">
        <w:rPr>
          <w:rFonts w:ascii="Times New Roman" w:hAnsi="Times New Roman" w:cs="Times New Roman"/>
          <w:color w:val="000000"/>
          <w:sz w:val="24"/>
          <w:szCs w:val="24"/>
        </w:rPr>
        <w:t xml:space="preserve"> </w:t>
      </w:r>
    </w:p>
    <w:p w14:paraId="736FFC49"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w:t>
      </w:r>
      <w:proofErr w:type="gramStart"/>
      <w:r w:rsidRPr="005E09FE">
        <w:rPr>
          <w:rFonts w:ascii="Times New Roman" w:hAnsi="Times New Roman" w:cs="Times New Roman"/>
          <w:color w:val="000000"/>
          <w:sz w:val="24"/>
          <w:szCs w:val="24"/>
        </w:rPr>
        <w:t>school</w:t>
      </w:r>
      <w:proofErr w:type="gramEnd"/>
    </w:p>
    <w:p w14:paraId="2A2E75F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c. </w:t>
      </w:r>
      <w:proofErr w:type="gramStart"/>
      <w:r w:rsidRPr="005E09FE">
        <w:rPr>
          <w:rFonts w:ascii="Times New Roman" w:hAnsi="Times New Roman" w:cs="Times New Roman"/>
          <w:color w:val="000000"/>
          <w:sz w:val="24"/>
          <w:szCs w:val="24"/>
        </w:rPr>
        <w:t>occupation</w:t>
      </w:r>
      <w:proofErr w:type="gramEnd"/>
    </w:p>
    <w:p w14:paraId="5370E298"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d. </w:t>
      </w:r>
      <w:proofErr w:type="gramStart"/>
      <w:r w:rsidRPr="005E09FE">
        <w:rPr>
          <w:rFonts w:ascii="Times New Roman" w:hAnsi="Times New Roman" w:cs="Times New Roman"/>
          <w:color w:val="000000"/>
          <w:sz w:val="24"/>
          <w:szCs w:val="24"/>
        </w:rPr>
        <w:t>local</w:t>
      </w:r>
      <w:proofErr w:type="gramEnd"/>
      <w:r w:rsidRPr="005E09FE">
        <w:rPr>
          <w:rFonts w:ascii="Times New Roman" w:hAnsi="Times New Roman" w:cs="Times New Roman"/>
          <w:color w:val="000000"/>
          <w:sz w:val="24"/>
          <w:szCs w:val="24"/>
        </w:rPr>
        <w:t xml:space="preserve"> government</w:t>
      </w:r>
    </w:p>
    <w:p w14:paraId="2CB1B4D7" w14:textId="77777777" w:rsidR="005E09FE" w:rsidRDefault="005E09FE" w:rsidP="00F03CC6">
      <w:pPr>
        <w:autoSpaceDE w:val="0"/>
        <w:autoSpaceDN w:val="0"/>
        <w:adjustRightInd w:val="0"/>
        <w:rPr>
          <w:rFonts w:ascii="Times New Roman" w:hAnsi="Times New Roman" w:cs="Times New Roman"/>
          <w:b/>
          <w:bCs/>
          <w:color w:val="000000"/>
          <w:sz w:val="24"/>
          <w:szCs w:val="24"/>
        </w:rPr>
      </w:pPr>
    </w:p>
    <w:p w14:paraId="38736ADB"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b/>
          <w:bCs/>
          <w:color w:val="000000"/>
          <w:sz w:val="24"/>
          <w:szCs w:val="24"/>
        </w:rPr>
        <w:t xml:space="preserve">10. </w:t>
      </w:r>
      <w:r w:rsidRPr="005E09FE">
        <w:rPr>
          <w:rFonts w:ascii="Times New Roman" w:hAnsi="Times New Roman" w:cs="Times New Roman"/>
          <w:color w:val="000000"/>
          <w:sz w:val="24"/>
          <w:szCs w:val="24"/>
        </w:rPr>
        <w:t>The legislation that ensures you can transfer jobs and still gain access to health insurance</w:t>
      </w:r>
    </w:p>
    <w:p w14:paraId="3ED729BA"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proofErr w:type="gramStart"/>
      <w:r w:rsidRPr="005E09FE">
        <w:rPr>
          <w:rFonts w:ascii="Times New Roman" w:hAnsi="Times New Roman" w:cs="Times New Roman"/>
          <w:color w:val="000000"/>
          <w:sz w:val="24"/>
          <w:szCs w:val="24"/>
        </w:rPr>
        <w:t>at</w:t>
      </w:r>
      <w:proofErr w:type="gramEnd"/>
      <w:r w:rsidRPr="005E09FE">
        <w:rPr>
          <w:rFonts w:ascii="Times New Roman" w:hAnsi="Times New Roman" w:cs="Times New Roman"/>
          <w:color w:val="000000"/>
          <w:sz w:val="24"/>
          <w:szCs w:val="24"/>
        </w:rPr>
        <w:t xml:space="preserve"> your new job is known as __________.</w:t>
      </w:r>
    </w:p>
    <w:p w14:paraId="5F689A10"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a. FICA</w:t>
      </w:r>
    </w:p>
    <w:p w14:paraId="4AEB3B51" w14:textId="77777777" w:rsidR="00F03CC6" w:rsidRPr="005E09FE" w:rsidRDefault="00F03CC6" w:rsidP="00F03C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 xml:space="preserve">b. HIPAA </w:t>
      </w:r>
    </w:p>
    <w:p w14:paraId="3D4F74A8" w14:textId="77777777" w:rsidR="00E85FC6" w:rsidRPr="00E85FC6" w:rsidRDefault="00F03CC6" w:rsidP="00E85FC6">
      <w:pPr>
        <w:autoSpaceDE w:val="0"/>
        <w:autoSpaceDN w:val="0"/>
        <w:adjustRightInd w:val="0"/>
        <w:rPr>
          <w:rFonts w:ascii="Times New Roman" w:hAnsi="Times New Roman" w:cs="Times New Roman"/>
          <w:color w:val="000000"/>
          <w:sz w:val="24"/>
          <w:szCs w:val="24"/>
        </w:rPr>
      </w:pPr>
      <w:r w:rsidRPr="005E09FE">
        <w:rPr>
          <w:rFonts w:ascii="Times New Roman" w:hAnsi="Times New Roman" w:cs="Times New Roman"/>
          <w:color w:val="000000"/>
          <w:sz w:val="24"/>
          <w:szCs w:val="24"/>
        </w:rPr>
        <w:t>c. COBRA</w:t>
      </w:r>
    </w:p>
    <w:p w14:paraId="2C3B2FE4" w14:textId="77777777" w:rsidR="00E85FC6" w:rsidRPr="00E85FC6" w:rsidRDefault="00E85FC6" w:rsidP="00E85FC6">
      <w:pPr>
        <w:autoSpaceDE w:val="0"/>
        <w:autoSpaceDN w:val="0"/>
        <w:adjustRightInd w:val="0"/>
        <w:rPr>
          <w:rFonts w:ascii="Times New Roman" w:hAnsi="Times New Roman" w:cs="Times New Roman"/>
          <w:color w:val="000000"/>
          <w:sz w:val="28"/>
          <w:szCs w:val="24"/>
        </w:rPr>
      </w:pPr>
      <w:r w:rsidRPr="00E85FC6">
        <w:rPr>
          <w:rFonts w:ascii="Times New Roman" w:hAnsi="Times New Roman" w:cs="Times New Roman"/>
          <w:sz w:val="24"/>
        </w:rPr>
        <w:t>d. PPO</w:t>
      </w:r>
    </w:p>
    <w:sectPr w:rsidR="00E85FC6" w:rsidRPr="00E85FC6" w:rsidSect="00E4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rdiganRg-Bold">
    <w:altName w:val="Cambria"/>
    <w:panose1 w:val="00000000000000000000"/>
    <w:charset w:val="00"/>
    <w:family w:val="auto"/>
    <w:notTrueType/>
    <w:pitch w:val="default"/>
    <w:sig w:usb0="00000003" w:usb1="00000000" w:usb2="00000000" w:usb3="00000000" w:csb0="00000001" w:csb1="00000000"/>
  </w:font>
  <w:font w:name="LaurenCBrown">
    <w:altName w:val="Cambria"/>
    <w:panose1 w:val="00000000000000000000"/>
    <w:charset w:val="00"/>
    <w:family w:val="auto"/>
    <w:notTrueType/>
    <w:pitch w:val="default"/>
    <w:sig w:usb0="00000003" w:usb1="00000000" w:usb2="00000000" w:usb3="00000000" w:csb0="00000001" w:csb1="00000000"/>
  </w:font>
  <w:font w:name="Giovanni-Bold">
    <w:altName w:val="Cambria"/>
    <w:panose1 w:val="00000000000000000000"/>
    <w:charset w:val="00"/>
    <w:family w:val="roman"/>
    <w:notTrueType/>
    <w:pitch w:val="default"/>
    <w:sig w:usb0="00000003" w:usb1="00000000" w:usb2="00000000" w:usb3="00000000" w:csb0="00000001" w:csb1="00000000"/>
  </w:font>
  <w:font w:name="Giovanni-Book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7316"/>
    <w:rsid w:val="00466453"/>
    <w:rsid w:val="005E09FE"/>
    <w:rsid w:val="005F5C1A"/>
    <w:rsid w:val="00647316"/>
    <w:rsid w:val="00BE791E"/>
    <w:rsid w:val="00C8737E"/>
    <w:rsid w:val="00D64361"/>
    <w:rsid w:val="00E45E85"/>
    <w:rsid w:val="00E85FC6"/>
    <w:rsid w:val="00F03CC6"/>
    <w:rsid w:val="00FC4946"/>
    <w:rsid w:val="00FC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JEFFREYHAFER</dc:creator>
  <cp:lastModifiedBy>JEFFREY HAFER</cp:lastModifiedBy>
  <cp:revision>7</cp:revision>
  <dcterms:created xsi:type="dcterms:W3CDTF">2011-11-11T14:12:00Z</dcterms:created>
  <dcterms:modified xsi:type="dcterms:W3CDTF">2012-11-05T00:55:00Z</dcterms:modified>
</cp:coreProperties>
</file>